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84CEF" w14:textId="77777777" w:rsidR="00D15658" w:rsidRPr="00D15658" w:rsidRDefault="00D15658" w:rsidP="00D15658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D15658">
        <w:rPr>
          <w:rFonts w:ascii="Times New Roman" w:eastAsia="Times New Roman" w:hAnsi="Times New Roman" w:cs="Arial"/>
          <w:noProof/>
          <w:sz w:val="20"/>
          <w:szCs w:val="20"/>
          <w:lang w:eastAsia="ru-RU"/>
        </w:rPr>
        <w:drawing>
          <wp:inline distT="0" distB="0" distL="0" distR="0" wp14:anchorId="44FC43B9" wp14:editId="1CBEF909">
            <wp:extent cx="533400" cy="847725"/>
            <wp:effectExtent l="0" t="0" r="0" b="9525"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C58F2" w14:textId="77777777" w:rsidR="00D15658" w:rsidRPr="00D15658" w:rsidRDefault="00D15658" w:rsidP="00D15658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D15658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680D19F2" w14:textId="77777777" w:rsidR="00D15658" w:rsidRPr="00D15658" w:rsidRDefault="00D15658" w:rsidP="00D15658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D15658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59A9579E" w14:textId="77777777" w:rsidR="00D15658" w:rsidRPr="00D15658" w:rsidRDefault="00D15658" w:rsidP="00D15658">
      <w:pPr>
        <w:keepNext/>
        <w:autoSpaceDN w:val="0"/>
        <w:spacing w:before="120"/>
        <w:jc w:val="center"/>
        <w:outlineLvl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D15658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РАСПОРЯЖЕНИЕ</w:t>
      </w:r>
    </w:p>
    <w:p w14:paraId="50932828" w14:textId="77777777" w:rsidR="00D15658" w:rsidRPr="00D15658" w:rsidRDefault="00D15658" w:rsidP="00D15658">
      <w:pPr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D15658">
        <w:rPr>
          <w:rFonts w:ascii="Calibri" w:eastAsia="Calibri" w:hAnsi="Calibri" w:cs="Times New Roman"/>
          <w:noProof/>
          <w:sz w:val="22"/>
          <w:szCs w:val="2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564862A" wp14:editId="5C7BE66D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9DCA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0;margin-top:4.9pt;width:480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D5AEuW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3878659E" w14:textId="060ED85B" w:rsidR="00D15658" w:rsidRPr="00D15658" w:rsidRDefault="00D15658" w:rsidP="00D15658">
      <w:pPr>
        <w:shd w:val="clear" w:color="auto" w:fill="FFFFFF"/>
        <w:autoSpaceDE w:val="0"/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от 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29</w:t>
      </w:r>
      <w:bookmarkStart w:id="0" w:name="_GoBack"/>
      <w:bookmarkEnd w:id="0"/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.09.2022 года </w:t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ab/>
        <w:t xml:space="preserve">№ 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306</w:t>
      </w:r>
      <w:r w:rsidRPr="00D15658">
        <w:rPr>
          <w:rFonts w:ascii="Times New Roman" w:eastAsia="Times New Roman" w:hAnsi="Times New Roman" w:cs="Arial"/>
          <w:bCs/>
          <w:color w:val="000000"/>
          <w:lang w:eastAsia="ru-RU"/>
        </w:rPr>
        <w:t>-РА</w:t>
      </w:r>
    </w:p>
    <w:p w14:paraId="7DDF2521" w14:textId="77777777" w:rsidR="00D15658" w:rsidRPr="00D15658" w:rsidRDefault="00D15658" w:rsidP="00D15658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lang w:eastAsia="ru-RU"/>
        </w:rPr>
      </w:pPr>
    </w:p>
    <w:p w14:paraId="74A04ECF" w14:textId="77777777" w:rsidR="00D15658" w:rsidRPr="00D15658" w:rsidRDefault="00D15658" w:rsidP="00D15658">
      <w:pPr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D15658">
        <w:rPr>
          <w:rFonts w:eastAsia="Times New Roman" w:cs="Times New Roman"/>
          <w:bCs/>
          <w:iCs/>
          <w:lang w:eastAsia="ru-RU"/>
        </w:rPr>
        <w:t>г. Среднеуральск</w:t>
      </w:r>
    </w:p>
    <w:p w14:paraId="350E1780" w14:textId="77777777" w:rsidR="00D15658" w:rsidRDefault="00D15658" w:rsidP="00B53B7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23156851" w14:textId="58D3165F" w:rsidR="00B53B76" w:rsidRPr="00C13DCF" w:rsidRDefault="00B53B76" w:rsidP="00B53B7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13DCF">
        <w:rPr>
          <w:b/>
          <w:bCs/>
        </w:rPr>
        <w:t xml:space="preserve">Об организации работы с персональными данными </w:t>
      </w:r>
      <w:r w:rsidRPr="00C13DCF">
        <w:rPr>
          <w:b/>
          <w:bCs/>
        </w:rPr>
        <w:br/>
        <w:t xml:space="preserve">в Администрации городского округа Среднеуральск </w:t>
      </w:r>
    </w:p>
    <w:p w14:paraId="074FB1A3" w14:textId="77777777" w:rsidR="00B53B76" w:rsidRPr="00C13DCF" w:rsidRDefault="00B53B76" w:rsidP="00B53B76">
      <w:pPr>
        <w:widowControl w:val="0"/>
        <w:autoSpaceDE w:val="0"/>
        <w:autoSpaceDN w:val="0"/>
        <w:adjustRightInd w:val="0"/>
      </w:pPr>
    </w:p>
    <w:p w14:paraId="175E7543" w14:textId="77777777" w:rsidR="00B53B76" w:rsidRPr="00C13DCF" w:rsidRDefault="00B53B76" w:rsidP="00B53B76">
      <w:pPr>
        <w:widowControl w:val="0"/>
        <w:autoSpaceDE w:val="0"/>
        <w:autoSpaceDN w:val="0"/>
        <w:adjustRightInd w:val="0"/>
      </w:pPr>
    </w:p>
    <w:p w14:paraId="1DC543EA" w14:textId="77777777" w:rsidR="00B53B76" w:rsidRPr="00C13DCF" w:rsidRDefault="00B53B76" w:rsidP="00B53B76">
      <w:pPr>
        <w:widowControl w:val="0"/>
        <w:autoSpaceDE w:val="0"/>
        <w:autoSpaceDN w:val="0"/>
        <w:adjustRightInd w:val="0"/>
        <w:ind w:firstLine="709"/>
        <w:jc w:val="both"/>
      </w:pPr>
      <w:r w:rsidRPr="00C13DCF">
        <w:t xml:space="preserve">В соответствии с Федеральным </w:t>
      </w:r>
      <w:hyperlink r:id="rId8" w:history="1">
        <w:r w:rsidRPr="00C13DCF">
          <w:t>законом</w:t>
        </w:r>
      </w:hyperlink>
      <w:r w:rsidRPr="00C13DCF">
        <w:t xml:space="preserve"> от 27 июля 2006 года № 152-ФЗ </w:t>
      </w:r>
      <w:r>
        <w:br/>
      </w:r>
      <w:r w:rsidRPr="00C13DCF">
        <w:t xml:space="preserve">«О персональных данных», </w:t>
      </w:r>
      <w:hyperlink r:id="rId9" w:history="1">
        <w:r w:rsidRPr="00C13DCF">
          <w:t>постановлением</w:t>
        </w:r>
      </w:hyperlink>
      <w:r w:rsidRPr="00C13DCF">
        <w:t xml:space="preserve"> Правительства Российской Федерации от 21 марта 2012 года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 и </w:t>
      </w:r>
      <w:hyperlink r:id="rId10" w:history="1">
        <w:r w:rsidRPr="00C13DCF">
          <w:t>приказом</w:t>
        </w:r>
      </w:hyperlink>
      <w:r w:rsidRPr="00C13DCF">
        <w:t xml:space="preserve"> Федеральной службы по надзору в сфере связи, информационных технологий и массовых коммуникаций от 24 февраля 2021 года № 18 «Об утверждении требований к содержанию согласия на обработку персональных данных, разрешенных субъектом персональных данных для распространения», в целях организации работы с персональными данными:</w:t>
      </w:r>
    </w:p>
    <w:p w14:paraId="33CB20CE" w14:textId="77777777" w:rsidR="00B53B76" w:rsidRPr="00C13DCF" w:rsidRDefault="00B53B76" w:rsidP="00B53B76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Утвердить:</w:t>
      </w:r>
    </w:p>
    <w:p w14:paraId="12B64C8A" w14:textId="77777777" w:rsidR="00B53B76" w:rsidRPr="00C13DCF" w:rsidRDefault="00D15658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hyperlink w:anchor="Par51" w:history="1">
        <w:r w:rsidR="00B53B76" w:rsidRPr="00C13DCF">
          <w:t>Правила</w:t>
        </w:r>
      </w:hyperlink>
      <w:r w:rsidR="00B53B76" w:rsidRPr="00C13DCF">
        <w:t xml:space="preserve"> обработки персональных данных в Администрации городского округа Среднеуральск (прилагаются);</w:t>
      </w:r>
    </w:p>
    <w:p w14:paraId="76A30B78" w14:textId="77777777" w:rsidR="00B53B76" w:rsidRPr="00C13DCF" w:rsidRDefault="00D15658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hyperlink w:anchor="Par299" w:history="1">
        <w:r w:rsidR="00B53B76" w:rsidRPr="00C13DCF">
          <w:t>Правила</w:t>
        </w:r>
      </w:hyperlink>
      <w:r w:rsidR="00B53B76" w:rsidRPr="00C13DCF">
        <w:t xml:space="preserve"> рассмотрения запросов субъектов персональных данных или их представителей Администрацией городского округа Среднеуральск (прилагаются);</w:t>
      </w:r>
    </w:p>
    <w:p w14:paraId="67FBE36B" w14:textId="77777777" w:rsidR="00B53B76" w:rsidRPr="00C13DCF" w:rsidRDefault="00D15658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hyperlink w:anchor="Par349" w:history="1">
        <w:r w:rsidR="00B53B76" w:rsidRPr="00C13DCF">
          <w:t>Правила</w:t>
        </w:r>
      </w:hyperlink>
      <w:r w:rsidR="00B53B76" w:rsidRPr="00C13DCF">
        <w:t xml:space="preserve"> осуществления внутреннего контроля соответствия обработки персональных данных требованиям к защите персональных данных, установленным Федеральным законом от 27 июля 2006 года № 152-ФЗ </w:t>
      </w:r>
      <w:r w:rsidR="00B53B76">
        <w:br/>
      </w:r>
      <w:r w:rsidR="00B53B76" w:rsidRPr="00C13DCF">
        <w:t>«О персональных данных» и принятыми в соответствии с ним правовыми актами Администрации городского округа Среднеуральск (прилагаются);</w:t>
      </w:r>
    </w:p>
    <w:p w14:paraId="45505E35" w14:textId="77777777" w:rsidR="00B53B76" w:rsidRPr="00C13DCF" w:rsidRDefault="00D15658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hyperlink w:anchor="Par395" w:history="1">
        <w:r w:rsidR="00B53B76" w:rsidRPr="00C13DCF">
          <w:t>Правила</w:t>
        </w:r>
      </w:hyperlink>
      <w:r w:rsidR="00B53B76" w:rsidRPr="00C13DCF">
        <w:t xml:space="preserve"> работы с обезличенными персональными данными в Администрации городского округа Среднеуральск (прилагаются);</w:t>
      </w:r>
    </w:p>
    <w:p w14:paraId="373AE508" w14:textId="77777777" w:rsidR="00B53B76" w:rsidRPr="00C13DCF" w:rsidRDefault="00D15658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hyperlink w:anchor="Par431" w:history="1">
        <w:r w:rsidR="00B53B76" w:rsidRPr="00C13DCF">
          <w:t>Перечень</w:t>
        </w:r>
      </w:hyperlink>
      <w:r w:rsidR="00B53B76" w:rsidRPr="00C13DCF">
        <w:t xml:space="preserve"> персональных данных, обрабатываемых в Администрации городского округа Среднеуральск в связи с реализацией трудовых отношений (прилагается);</w:t>
      </w:r>
    </w:p>
    <w:p w14:paraId="69712C36" w14:textId="77777777" w:rsidR="00B53B76" w:rsidRPr="00C13DCF" w:rsidRDefault="00B53B76" w:rsidP="00B53B76">
      <w:pPr>
        <w:pStyle w:val="a5"/>
        <w:pageBreakBefore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lastRenderedPageBreak/>
        <w:t>Перечень персональных данных, обрабатываемых в администрации городского округа Среднеуральск в связи с оказанием муниципальных услуг и осуществлением муниципальных функций (прилагается);</w:t>
      </w:r>
    </w:p>
    <w:p w14:paraId="35B9F852" w14:textId="77777777" w:rsidR="00B53B76" w:rsidRPr="00C13DCF" w:rsidRDefault="00D15658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hyperlink w:anchor="Par496" w:history="1">
        <w:r w:rsidR="00B53B76" w:rsidRPr="00C13DCF">
          <w:t>Перечень</w:t>
        </w:r>
      </w:hyperlink>
      <w:r w:rsidR="00B53B76" w:rsidRPr="00C13DCF">
        <w:t xml:space="preserve"> должностей муниципальной службы, замещающих должности муниципальной службы в Администрации городского округа Среднеуральск, и лиц, занимающих должности, не отнесенных к должностям муниципальной службы, и осуществляющих техническое обеспечение деятельности органов местного самоуправления городского округа Среднеуральск, ответственных за проведение мероприятий по обезличиванию обрабатываемых персональных данных (прилагается);</w:t>
      </w:r>
    </w:p>
    <w:p w14:paraId="3A78406D" w14:textId="77777777" w:rsidR="00B53B76" w:rsidRPr="00C13DCF" w:rsidRDefault="00D15658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hyperlink w:anchor="Par529" w:history="1">
        <w:r w:rsidR="00B53B76" w:rsidRPr="00C13DCF">
          <w:t>Перечень</w:t>
        </w:r>
      </w:hyperlink>
      <w:r w:rsidR="00B53B76" w:rsidRPr="00C13DCF">
        <w:t xml:space="preserve"> должностей муниципальной службы, замещающих должности муниципальной службы в Администрации городского округа Среднеуральск, и лиц, занимающих должности, не отнесенных к должностям муниципальной службы, и осуществляющих техническое обеспечение деятельности органов местного самоуправления городского округа Среднеуральск, замещение которых предусматривает осуществление обработки персональных данных либо осуществление доступа к персональным данным (прилагается);</w:t>
      </w:r>
    </w:p>
    <w:p w14:paraId="324C58E2" w14:textId="77777777" w:rsidR="00B53B76" w:rsidRPr="00C13DCF" w:rsidRDefault="00D15658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hyperlink w:anchor="Par577" w:history="1">
        <w:r w:rsidR="00B53B76" w:rsidRPr="00C13DCF">
          <w:t>Перечень</w:t>
        </w:r>
      </w:hyperlink>
      <w:r w:rsidR="00B53B76" w:rsidRPr="00C13DCF">
        <w:t xml:space="preserve"> информационных систем персональных данных в Администрации городского округа Среднеуральск (прилагается);</w:t>
      </w:r>
    </w:p>
    <w:p w14:paraId="35FAB44A" w14:textId="77777777" w:rsidR="00B53B76" w:rsidRPr="00C13DCF" w:rsidRDefault="00B53B76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 xml:space="preserve">Типовое </w:t>
      </w:r>
      <w:hyperlink w:anchor="Par605" w:history="1">
        <w:r w:rsidRPr="00C13DCF">
          <w:t>обязательство</w:t>
        </w:r>
      </w:hyperlink>
      <w:r w:rsidRPr="00C13DCF">
        <w:t xml:space="preserve"> муниципального служащего, замещающего должность муниципальной службы в Администрации городского округа Среднеуральск, непосредственно осуществляющего обработку персональных данных, в случае расторжения с ним трудового договора прекратить обработку персональных данных, ставших известными ему в связи с исполнением должностных обязанностей в Администрации городского округа Среднеуральск (прилагается);</w:t>
      </w:r>
    </w:p>
    <w:p w14:paraId="6DE33AB8" w14:textId="77777777" w:rsidR="00B53B76" w:rsidRPr="00C13DCF" w:rsidRDefault="00B53B76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 xml:space="preserve">Типовое </w:t>
      </w:r>
      <w:hyperlink w:anchor="Par605" w:history="1">
        <w:r w:rsidRPr="00C13DCF">
          <w:t>обязательство</w:t>
        </w:r>
      </w:hyperlink>
      <w:r w:rsidRPr="00C13DCF">
        <w:t xml:space="preserve"> лица, замещающего должность, не отнесенную к должностям муниципальной службы в Администрации городского округа Среднеуральск, непосредственно осуществляющего обработку персональных данных, в случае расторжения с ним трудового договора прекратить обработку персональных данных, ставших известными ему в связи с исполнением должностных обязанностей в Администрации городского округа Среднеуральск (прилагается);</w:t>
      </w:r>
    </w:p>
    <w:p w14:paraId="41509BC1" w14:textId="77777777" w:rsidR="00B53B76" w:rsidRPr="00C13DCF" w:rsidRDefault="00B53B76" w:rsidP="00B53B76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 xml:space="preserve">Типовую форму </w:t>
      </w:r>
      <w:hyperlink w:anchor="Par656" w:history="1">
        <w:r w:rsidRPr="00C13DCF">
          <w:t>согласия</w:t>
        </w:r>
      </w:hyperlink>
      <w:r w:rsidRPr="00C13DCF">
        <w:t xml:space="preserve"> субъекта персональных данных на обработку персональных данных (прилагается);</w:t>
      </w:r>
    </w:p>
    <w:p w14:paraId="4C741F24" w14:textId="77777777" w:rsidR="00B53B76" w:rsidRPr="00C13DCF" w:rsidRDefault="00B53B76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 xml:space="preserve">Типовую форму </w:t>
      </w:r>
      <w:hyperlink w:anchor="Par715" w:history="1">
        <w:r w:rsidRPr="00C13DCF">
          <w:t>согласия</w:t>
        </w:r>
      </w:hyperlink>
      <w:r w:rsidRPr="00C13DCF">
        <w:t xml:space="preserve"> представителя субъекта персональных данных на обработку персональных данных (прилагается);</w:t>
      </w:r>
    </w:p>
    <w:p w14:paraId="1DDB94BA" w14:textId="77777777" w:rsidR="00B53B76" w:rsidRPr="00C13DCF" w:rsidRDefault="00B53B76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 xml:space="preserve">Типовую форму </w:t>
      </w:r>
      <w:hyperlink w:anchor="Par794" w:history="1">
        <w:r w:rsidRPr="00C13DCF">
          <w:t>согласия</w:t>
        </w:r>
      </w:hyperlink>
      <w:r w:rsidRPr="00C13DCF">
        <w:t xml:space="preserve"> на обработку персональных данных, разрешенных субъектом персональных данных для распространения (прилагается);</w:t>
      </w:r>
    </w:p>
    <w:p w14:paraId="0BE56596" w14:textId="77777777" w:rsidR="00B53B76" w:rsidRPr="00C13DCF" w:rsidRDefault="00B53B76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 xml:space="preserve">Типовую форму </w:t>
      </w:r>
      <w:hyperlink w:anchor="Par888" w:history="1">
        <w:r w:rsidRPr="00C13DCF">
          <w:t>разъяснения</w:t>
        </w:r>
      </w:hyperlink>
      <w:r w:rsidRPr="00C13DCF">
        <w:t xml:space="preserve"> субъекту персональных данных юридических последствий отказа предоставить свои персональные данные (прилагается);</w:t>
      </w:r>
    </w:p>
    <w:p w14:paraId="7A76DFF0" w14:textId="77777777" w:rsidR="00B53B76" w:rsidRPr="00C13DCF" w:rsidRDefault="00D15658" w:rsidP="00B53B76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hyperlink w:anchor="Par926" w:history="1">
        <w:r w:rsidR="00B53B76" w:rsidRPr="00C13DCF">
          <w:t>Порядок</w:t>
        </w:r>
      </w:hyperlink>
      <w:r w:rsidR="00B53B76" w:rsidRPr="00C13DCF">
        <w:t xml:space="preserve"> доступа муниципальных служащих Администрации городского округа Среднеуральск в помещения, в которых ведется обработка персональных </w:t>
      </w:r>
      <w:r w:rsidR="00B53B76" w:rsidRPr="00C13DCF">
        <w:lastRenderedPageBreak/>
        <w:t>данных (прилагается).</w:t>
      </w:r>
    </w:p>
    <w:p w14:paraId="3D7A0016" w14:textId="77777777" w:rsidR="00B53B76" w:rsidRPr="00C13DCF" w:rsidRDefault="00B53B76" w:rsidP="00B53B76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Признать утратившим силу распоряжения администрации городского округа Среднеуральск:</w:t>
      </w:r>
    </w:p>
    <w:p w14:paraId="0C621640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04.08.2015 № 219-р «Об обработке персональных данных в администрации городского округа Среднеуральск»;</w:t>
      </w:r>
    </w:p>
    <w:p w14:paraId="29FC48F4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05.08.2015 № 220-р «Об утверждении Правил обработки персональных данных, устанавливающих процедуры, направленные на выявление и предотвращение нарушений законодательства Российской Федерации в сфере персональных данных, а также определяющие цели обработки персональных данных, содержание, сроки обработки и хранения персональных данных, порядок уничтожения при достижении целей обработки персональных данных в администрации городского округа Среднеуральск»;</w:t>
      </w:r>
    </w:p>
    <w:p w14:paraId="4E8778DB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14.08.2015 № 229-р «О персональных данных в администрации городского округа Среднеуральск»;</w:t>
      </w:r>
    </w:p>
    <w:p w14:paraId="3E343696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30.06.2017 № 240-р «Об организации работ по обеспечению безопасности персональных данных при их обработке в муниципальной информационной системе городского округа Среднеуральск»;</w:t>
      </w:r>
    </w:p>
    <w:p w14:paraId="741EE7D7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19.12.2019 № 317-р «Об утверждении списка лиц, которым необходим доступ к персональным данным, обрабатываемым в информационных системах персональных данных»;</w:t>
      </w:r>
    </w:p>
    <w:p w14:paraId="60B10AA8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19.12.2019 № 318-р «О внесении изменений в распоряжение администрации городского округа Среднеуральск от 14.08.2015 № 229-р «О персональных данных в администрации городского округа Среднеуральск»;</w:t>
      </w:r>
    </w:p>
    <w:p w14:paraId="02F2AA13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26.12.2019 № 335-р «Об организации режима обеспечению безопасности помещений, в которых размещены информационные системы персональных данных администрации городского округа Среднеуральск»;</w:t>
      </w:r>
    </w:p>
    <w:p w14:paraId="3273429E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18.11.2020 № 227-р «О назначении должностных лиц, ответственных за обеспечение информационной безопасности персональных данных»;</w:t>
      </w:r>
    </w:p>
    <w:p w14:paraId="0ACF6538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18.11.2020 № 228-р «Об утверждении мест хранения персональных данных (материальных носителей) работников администрации городского округа Среднеуральск»;</w:t>
      </w:r>
    </w:p>
    <w:p w14:paraId="516ADA34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18.11.2020 № 229-р «О внесении изменений в распоряжение администрации городского округа Среднеуральск от 04.08.2015 № 219-р «Об обработке персональных данных в администрации городского округа Среднеуральск»;</w:t>
      </w:r>
    </w:p>
    <w:p w14:paraId="0B41D3F6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18.11.2020 № 230-р «О внесении изменений в распоряжение администрации городского округа Среднеуральск от 19.12.2019 № 317-р «Об утверждении списка лиц, которым необходим доступ к персональным данным, обрабатываемым в информационных системах персональных данных»;</w:t>
      </w:r>
    </w:p>
    <w:p w14:paraId="776D3A63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от 18.11.2020 № 231-р «О внесении изменений в распоряжение администрации городского округа Среднеуральск от 30.06.2017 № 240-р «Об организации работ по обеспечению безопасности персональных данных при их обработке в муниципальной информационной системе городского округа Среднеуральск (с изменениями от 19.12.2019 № 314-р)»;</w:t>
      </w:r>
    </w:p>
    <w:p w14:paraId="3465E6BF" w14:textId="77777777" w:rsidR="00B53B76" w:rsidRPr="00C13DCF" w:rsidRDefault="00B53B76" w:rsidP="00B53B76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lastRenderedPageBreak/>
        <w:t>от 18.11.2020 № 232-р «О внесении изменений в Перечень должностей администрации городского округа Среднеуральск, замещение которых предусматривает осуществление обработки персональных данных либо осуществление доступа к персональным данным, утвержденный распоряжением администрации городского округа Среднеуральск от 05.08.2015 № 220-р».</w:t>
      </w:r>
    </w:p>
    <w:p w14:paraId="4451EDC0" w14:textId="77777777" w:rsidR="00B53B76" w:rsidRPr="00C13DCF" w:rsidRDefault="00B53B76" w:rsidP="00B53B76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Контроль за исполнением настоящего распоряжения оставляю за собой.</w:t>
      </w:r>
    </w:p>
    <w:p w14:paraId="161AB9B7" w14:textId="77777777" w:rsidR="00B53B76" w:rsidRPr="00C13DCF" w:rsidRDefault="00B53B76" w:rsidP="00B53B76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13DCF">
        <w:t>Настоящее распоряжение опубликовать в газете «Среднеуральская волна» и разместить на официальном сайте городского округа Среднеуральск.</w:t>
      </w:r>
    </w:p>
    <w:p w14:paraId="1A536897" w14:textId="77777777" w:rsidR="00B53B76" w:rsidRPr="00C13DCF" w:rsidRDefault="00B53B76" w:rsidP="00B53B76">
      <w:pPr>
        <w:widowControl w:val="0"/>
        <w:autoSpaceDE w:val="0"/>
        <w:autoSpaceDN w:val="0"/>
        <w:adjustRightInd w:val="0"/>
      </w:pPr>
    </w:p>
    <w:p w14:paraId="0CE02ACC" w14:textId="77777777" w:rsidR="00B53B76" w:rsidRPr="00C13DCF" w:rsidRDefault="00B53B76" w:rsidP="00B53B76">
      <w:pPr>
        <w:widowControl w:val="0"/>
        <w:autoSpaceDE w:val="0"/>
        <w:autoSpaceDN w:val="0"/>
        <w:adjustRightInd w:val="0"/>
      </w:pPr>
    </w:p>
    <w:p w14:paraId="0ED68198" w14:textId="77777777" w:rsidR="00B53B76" w:rsidRDefault="00B53B76" w:rsidP="00B53B76">
      <w:pPr>
        <w:widowControl w:val="0"/>
        <w:autoSpaceDE w:val="0"/>
        <w:autoSpaceDN w:val="0"/>
        <w:adjustRightInd w:val="0"/>
      </w:pPr>
      <w:r w:rsidRPr="00C13DCF">
        <w:t xml:space="preserve">Глава городского округа Среднеуральск </w:t>
      </w:r>
      <w:r w:rsidRPr="00C13DCF">
        <w:tab/>
      </w:r>
      <w:r w:rsidRPr="00C13DCF">
        <w:tab/>
      </w:r>
      <w:r w:rsidRPr="00C13DCF">
        <w:tab/>
      </w:r>
      <w:r w:rsidRPr="00C13DCF">
        <w:tab/>
      </w:r>
      <w:r w:rsidRPr="00C13DCF">
        <w:tab/>
        <w:t xml:space="preserve">   А.А. Ковальчик</w:t>
      </w:r>
    </w:p>
    <w:sectPr w:rsidR="00B53B76" w:rsidSect="00B53B76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8BA6E" w14:textId="77777777" w:rsidR="008A3518" w:rsidRDefault="008A3518" w:rsidP="00B53B76">
      <w:r>
        <w:separator/>
      </w:r>
    </w:p>
  </w:endnote>
  <w:endnote w:type="continuationSeparator" w:id="0">
    <w:p w14:paraId="0FC0F6C2" w14:textId="77777777" w:rsidR="008A3518" w:rsidRDefault="008A3518" w:rsidP="00B5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66182" w14:textId="77777777" w:rsidR="008A3518" w:rsidRDefault="008A3518" w:rsidP="00B53B76">
      <w:r>
        <w:separator/>
      </w:r>
    </w:p>
  </w:footnote>
  <w:footnote w:type="continuationSeparator" w:id="0">
    <w:p w14:paraId="7B14014E" w14:textId="77777777" w:rsidR="008A3518" w:rsidRDefault="008A3518" w:rsidP="00B53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66655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9456A21" w14:textId="77777777" w:rsidR="00081AE6" w:rsidRPr="00871669" w:rsidRDefault="008A3518">
        <w:pPr>
          <w:pStyle w:val="a3"/>
          <w:jc w:val="center"/>
          <w:rPr>
            <w:sz w:val="24"/>
            <w:szCs w:val="24"/>
          </w:rPr>
        </w:pPr>
        <w:r w:rsidRPr="00871669">
          <w:rPr>
            <w:sz w:val="24"/>
            <w:szCs w:val="24"/>
          </w:rPr>
          <w:fldChar w:fldCharType="begin"/>
        </w:r>
        <w:r w:rsidRPr="00871669">
          <w:rPr>
            <w:sz w:val="24"/>
            <w:szCs w:val="24"/>
          </w:rPr>
          <w:instrText>PAGE   \* MERGEFORMAT</w:instrText>
        </w:r>
        <w:r w:rsidRPr="00871669">
          <w:rPr>
            <w:sz w:val="24"/>
            <w:szCs w:val="24"/>
          </w:rPr>
          <w:fldChar w:fldCharType="separate"/>
        </w:r>
        <w:r w:rsidRPr="00871669">
          <w:rPr>
            <w:sz w:val="24"/>
            <w:szCs w:val="24"/>
          </w:rPr>
          <w:t>2</w:t>
        </w:r>
        <w:r w:rsidRPr="00871669">
          <w:rPr>
            <w:sz w:val="24"/>
            <w:szCs w:val="24"/>
          </w:rPr>
          <w:fldChar w:fldCharType="end"/>
        </w:r>
      </w:p>
    </w:sdtContent>
  </w:sdt>
  <w:p w14:paraId="470525AA" w14:textId="77777777" w:rsidR="00081AE6" w:rsidRPr="00871669" w:rsidRDefault="00D15658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45382"/>
    <w:multiLevelType w:val="hybridMultilevel"/>
    <w:tmpl w:val="E8CEBC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1A5EE9CC">
      <w:start w:val="1"/>
      <w:numFmt w:val="decimal"/>
      <w:lvlText w:val="%2."/>
      <w:lvlJc w:val="left"/>
      <w:pPr>
        <w:ind w:left="2161" w:hanging="372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E097113"/>
    <w:multiLevelType w:val="multilevel"/>
    <w:tmpl w:val="73502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B76"/>
    <w:rsid w:val="003156F4"/>
    <w:rsid w:val="007E7F58"/>
    <w:rsid w:val="008A3518"/>
    <w:rsid w:val="009C69CE"/>
    <w:rsid w:val="00B53B76"/>
    <w:rsid w:val="00D1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636FE"/>
  <w15:chartTrackingRefBased/>
  <w15:docId w15:val="{BC48BA81-1996-4C22-AD4E-42C10480B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3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3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3B76"/>
  </w:style>
  <w:style w:type="paragraph" w:styleId="a5">
    <w:name w:val="List Paragraph"/>
    <w:basedOn w:val="a"/>
    <w:uiPriority w:val="34"/>
    <w:qFormat/>
    <w:rsid w:val="00B53B76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53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3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EBA96357FD11C5D65C84329F561588BEC92C3C84EDC36F40277AB2A30D79984452483A6036F4403DDE3010A5E245506D153513C21457FDC0k0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EBA96357FD11C5D65C84329F561588BEC9273B85E9C36F40277AB2A30D7998565210366132E84432CB6641E3CBk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EBA96357FD11C5D65C84329F561588BEC327358EEEC36F40277AB2A30D79984452483A6036F64534DE3010A5E245506D153513C21457FDC0k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1282</Words>
  <Characters>7312</Characters>
  <Application>Microsoft Office Word</Application>
  <DocSecurity>0</DocSecurity>
  <Lines>60</Lines>
  <Paragraphs>17</Paragraphs>
  <ScaleCrop>false</ScaleCrop>
  <Company/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Пользователь</cp:lastModifiedBy>
  <cp:revision>2</cp:revision>
  <dcterms:created xsi:type="dcterms:W3CDTF">2022-10-03T04:30:00Z</dcterms:created>
  <dcterms:modified xsi:type="dcterms:W3CDTF">2022-10-03T04:30:00Z</dcterms:modified>
</cp:coreProperties>
</file>